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A1" w:rsidRDefault="00FE31A1" w:rsidP="00FE31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</w:t>
      </w:r>
      <w:r w:rsidRPr="0045309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:rsidR="00FE31A1" w:rsidRPr="004F35CA" w:rsidRDefault="00FE31A1" w:rsidP="00FE31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FE31A1" w:rsidRDefault="00FE31A1" w:rsidP="00FE31A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31A1">
        <w:rPr>
          <w:rFonts w:ascii="Times New Roman" w:hAnsi="Times New Roman" w:cs="Times New Roman"/>
          <w:b/>
          <w:sz w:val="26"/>
          <w:szCs w:val="26"/>
        </w:rPr>
        <w:t xml:space="preserve">Арбитражный суд </w:t>
      </w:r>
      <w:r w:rsidR="003F4DC4">
        <w:rPr>
          <w:rFonts w:ascii="Times New Roman" w:hAnsi="Times New Roman" w:cs="Times New Roman"/>
          <w:b/>
          <w:sz w:val="26"/>
          <w:szCs w:val="26"/>
        </w:rPr>
        <w:t xml:space="preserve">подтвердил правоту </w:t>
      </w:r>
      <w:r w:rsidRPr="00FE31A1">
        <w:rPr>
          <w:rFonts w:ascii="Times New Roman" w:hAnsi="Times New Roman" w:cs="Times New Roman"/>
          <w:b/>
          <w:sz w:val="26"/>
          <w:szCs w:val="26"/>
        </w:rPr>
        <w:t>налогового органа в полном объеме</w:t>
      </w:r>
    </w:p>
    <w:p w:rsidR="00FE31A1" w:rsidRPr="00FE31A1" w:rsidRDefault="00FE31A1" w:rsidP="00FE31A1">
      <w:pPr>
        <w:jc w:val="both"/>
        <w:rPr>
          <w:rFonts w:ascii="Times New Roman" w:hAnsi="Times New Roman" w:cs="Times New Roman"/>
          <w:sz w:val="26"/>
          <w:szCs w:val="26"/>
        </w:rPr>
      </w:pPr>
      <w:r w:rsidRPr="00FE31A1">
        <w:rPr>
          <w:rFonts w:ascii="Times New Roman" w:hAnsi="Times New Roman" w:cs="Times New Roman"/>
          <w:sz w:val="26"/>
          <w:szCs w:val="26"/>
        </w:rPr>
        <w:t xml:space="preserve">Общество обратилось в Арбитражный суд Липецкой области с заявлением о признании незаконным решения налогового органа, вынесенного по результатам проведенной выездной налоговой проверки. </w:t>
      </w:r>
    </w:p>
    <w:p w:rsidR="00FE31A1" w:rsidRPr="00FE31A1" w:rsidRDefault="00FE31A1" w:rsidP="00FE31A1">
      <w:pPr>
        <w:jc w:val="both"/>
        <w:rPr>
          <w:rFonts w:ascii="Times New Roman" w:hAnsi="Times New Roman" w:cs="Times New Roman"/>
          <w:sz w:val="26"/>
          <w:szCs w:val="26"/>
        </w:rPr>
      </w:pPr>
      <w:r w:rsidRPr="00FE31A1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в ходе проведенных мероприятий налогового контроля были установлены факты, </w:t>
      </w:r>
      <w:r w:rsidR="005F4DC8">
        <w:rPr>
          <w:rFonts w:ascii="Times New Roman" w:hAnsi="Times New Roman" w:cs="Times New Roman"/>
          <w:sz w:val="26"/>
          <w:szCs w:val="26"/>
        </w:rPr>
        <w:t xml:space="preserve">которые свидетельствовали </w:t>
      </w:r>
      <w:r w:rsidRPr="00FE31A1">
        <w:rPr>
          <w:rFonts w:ascii="Times New Roman" w:hAnsi="Times New Roman" w:cs="Times New Roman"/>
          <w:sz w:val="26"/>
          <w:szCs w:val="26"/>
        </w:rPr>
        <w:t>о применении налогоплательщиком схемы уклонения от уплаты налогов путем использования формального (фиктивного) документооборота и искусственного завышения расходов</w:t>
      </w:r>
      <w:r w:rsidR="005F4DC8">
        <w:rPr>
          <w:rFonts w:ascii="Times New Roman" w:hAnsi="Times New Roman" w:cs="Times New Roman"/>
          <w:sz w:val="26"/>
          <w:szCs w:val="26"/>
        </w:rPr>
        <w:t xml:space="preserve">. При этом </w:t>
      </w:r>
      <w:r w:rsidRPr="00FE31A1">
        <w:rPr>
          <w:rFonts w:ascii="Times New Roman" w:hAnsi="Times New Roman" w:cs="Times New Roman"/>
          <w:sz w:val="26"/>
          <w:szCs w:val="26"/>
        </w:rPr>
        <w:t>реальны</w:t>
      </w:r>
      <w:r w:rsidR="005F4DC8">
        <w:rPr>
          <w:rFonts w:ascii="Times New Roman" w:hAnsi="Times New Roman" w:cs="Times New Roman"/>
          <w:sz w:val="26"/>
          <w:szCs w:val="26"/>
        </w:rPr>
        <w:t>е</w:t>
      </w:r>
      <w:r w:rsidRPr="00FE31A1">
        <w:rPr>
          <w:rFonts w:ascii="Times New Roman" w:hAnsi="Times New Roman" w:cs="Times New Roman"/>
          <w:sz w:val="26"/>
          <w:szCs w:val="26"/>
        </w:rPr>
        <w:t xml:space="preserve"> хозяйственны</w:t>
      </w:r>
      <w:r w:rsidR="005F4DC8">
        <w:rPr>
          <w:rFonts w:ascii="Times New Roman" w:hAnsi="Times New Roman" w:cs="Times New Roman"/>
          <w:sz w:val="26"/>
          <w:szCs w:val="26"/>
        </w:rPr>
        <w:t>е</w:t>
      </w:r>
      <w:r w:rsidRPr="00FE31A1">
        <w:rPr>
          <w:rFonts w:ascii="Times New Roman" w:hAnsi="Times New Roman" w:cs="Times New Roman"/>
          <w:sz w:val="26"/>
          <w:szCs w:val="26"/>
        </w:rPr>
        <w:t xml:space="preserve"> операци</w:t>
      </w:r>
      <w:r w:rsidR="005F4DC8">
        <w:rPr>
          <w:rFonts w:ascii="Times New Roman" w:hAnsi="Times New Roman" w:cs="Times New Roman"/>
          <w:sz w:val="26"/>
          <w:szCs w:val="26"/>
        </w:rPr>
        <w:t>и</w:t>
      </w:r>
      <w:r w:rsidRPr="00FE31A1">
        <w:rPr>
          <w:rFonts w:ascii="Times New Roman" w:hAnsi="Times New Roman" w:cs="Times New Roman"/>
          <w:sz w:val="26"/>
          <w:szCs w:val="26"/>
        </w:rPr>
        <w:t xml:space="preserve"> по подрядным строительно-монтажным работам и поставленным строительным материалам</w:t>
      </w:r>
      <w:r w:rsidR="005F4DC8">
        <w:rPr>
          <w:rFonts w:ascii="Times New Roman" w:hAnsi="Times New Roman" w:cs="Times New Roman"/>
          <w:sz w:val="26"/>
          <w:szCs w:val="26"/>
        </w:rPr>
        <w:t xml:space="preserve"> отсутствовали. </w:t>
      </w:r>
      <w:r w:rsidRPr="00FE31A1">
        <w:rPr>
          <w:rFonts w:ascii="Times New Roman" w:hAnsi="Times New Roman" w:cs="Times New Roman"/>
          <w:sz w:val="26"/>
          <w:szCs w:val="26"/>
        </w:rPr>
        <w:t xml:space="preserve"> </w:t>
      </w:r>
      <w:r w:rsidR="005F4DC8">
        <w:rPr>
          <w:rFonts w:ascii="Times New Roman" w:hAnsi="Times New Roman" w:cs="Times New Roman"/>
          <w:sz w:val="26"/>
          <w:szCs w:val="26"/>
        </w:rPr>
        <w:t xml:space="preserve">Такие шаги налогоплательщиком были предприняты </w:t>
      </w:r>
      <w:r w:rsidRPr="00FE31A1">
        <w:rPr>
          <w:rFonts w:ascii="Times New Roman" w:hAnsi="Times New Roman" w:cs="Times New Roman"/>
          <w:sz w:val="26"/>
          <w:szCs w:val="26"/>
        </w:rPr>
        <w:t>с целью получения налоговых вычетов по НДС, завышени</w:t>
      </w:r>
      <w:r w:rsidR="005F4DC8">
        <w:rPr>
          <w:rFonts w:ascii="Times New Roman" w:hAnsi="Times New Roman" w:cs="Times New Roman"/>
          <w:sz w:val="26"/>
          <w:szCs w:val="26"/>
        </w:rPr>
        <w:t>я</w:t>
      </w:r>
      <w:r w:rsidRPr="00FE31A1">
        <w:rPr>
          <w:rFonts w:ascii="Times New Roman" w:hAnsi="Times New Roman" w:cs="Times New Roman"/>
          <w:sz w:val="26"/>
          <w:szCs w:val="26"/>
        </w:rPr>
        <w:t xml:space="preserve"> расходов по налогу на прибыль и, как следствие, получения необоснованной налоговой экономии в виде занижения подлежащих уплате сумм налогов</w:t>
      </w:r>
      <w:r w:rsidR="00D42ECE">
        <w:rPr>
          <w:rFonts w:ascii="Times New Roman" w:hAnsi="Times New Roman" w:cs="Times New Roman"/>
          <w:sz w:val="26"/>
          <w:szCs w:val="26"/>
        </w:rPr>
        <w:t xml:space="preserve"> (ст. 54.1 НК РФ)</w:t>
      </w:r>
      <w:r w:rsidRPr="00FE31A1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FE31A1" w:rsidRDefault="00FE31A1" w:rsidP="00FE31A1">
      <w:pPr>
        <w:jc w:val="both"/>
        <w:rPr>
          <w:rFonts w:ascii="Times New Roman" w:hAnsi="Times New Roman" w:cs="Times New Roman"/>
          <w:sz w:val="26"/>
          <w:szCs w:val="26"/>
        </w:rPr>
      </w:pPr>
      <w:r w:rsidRPr="00FE31A1">
        <w:rPr>
          <w:rFonts w:ascii="Times New Roman" w:hAnsi="Times New Roman" w:cs="Times New Roman"/>
          <w:sz w:val="26"/>
          <w:szCs w:val="26"/>
        </w:rPr>
        <w:t xml:space="preserve">В ходе рассмотрения дела ни один из доводов налогоплательщика арбитражным судом принят не был. В результате </w:t>
      </w:r>
      <w:r w:rsidR="003F4DC4">
        <w:rPr>
          <w:rFonts w:ascii="Times New Roman" w:hAnsi="Times New Roman" w:cs="Times New Roman"/>
          <w:sz w:val="26"/>
          <w:szCs w:val="26"/>
        </w:rPr>
        <w:t>было вынесено решение об уплате Обществом в</w:t>
      </w:r>
      <w:r w:rsidRPr="00FE31A1">
        <w:rPr>
          <w:rFonts w:ascii="Times New Roman" w:hAnsi="Times New Roman" w:cs="Times New Roman"/>
          <w:sz w:val="26"/>
          <w:szCs w:val="26"/>
        </w:rPr>
        <w:t xml:space="preserve"> бюджет 69 млн</w:t>
      </w:r>
      <w:r>
        <w:rPr>
          <w:rFonts w:ascii="Times New Roman" w:hAnsi="Times New Roman" w:cs="Times New Roman"/>
          <w:sz w:val="26"/>
          <w:szCs w:val="26"/>
        </w:rPr>
        <w:t xml:space="preserve"> рублей </w:t>
      </w:r>
      <w:proofErr w:type="spellStart"/>
      <w:r w:rsidRPr="00FE31A1">
        <w:rPr>
          <w:rFonts w:ascii="Times New Roman" w:hAnsi="Times New Roman" w:cs="Times New Roman"/>
          <w:sz w:val="26"/>
          <w:szCs w:val="26"/>
        </w:rPr>
        <w:t>доначисленных</w:t>
      </w:r>
      <w:proofErr w:type="spellEnd"/>
      <w:r w:rsidRPr="00FE31A1">
        <w:rPr>
          <w:rFonts w:ascii="Times New Roman" w:hAnsi="Times New Roman" w:cs="Times New Roman"/>
          <w:sz w:val="26"/>
          <w:szCs w:val="26"/>
        </w:rPr>
        <w:t xml:space="preserve"> налогов и пени.</w:t>
      </w:r>
    </w:p>
    <w:p w:rsidR="003A2B5F" w:rsidRPr="003A2B5F" w:rsidRDefault="003A2B5F" w:rsidP="003A2B5F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A2B5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:rsidR="00826A63" w:rsidRDefault="00826A63"/>
    <w:sectPr w:rsidR="00826A63" w:rsidSect="00470B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6B"/>
    <w:rsid w:val="003A2B5F"/>
    <w:rsid w:val="003F4DC4"/>
    <w:rsid w:val="005F4DC8"/>
    <w:rsid w:val="006E5E6B"/>
    <w:rsid w:val="00826A63"/>
    <w:rsid w:val="00D42ECE"/>
    <w:rsid w:val="00F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E72F6D-FD91-4C79-91EF-3E0E3D6A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6</cp:revision>
  <dcterms:created xsi:type="dcterms:W3CDTF">2024-07-04T06:32:00Z</dcterms:created>
  <dcterms:modified xsi:type="dcterms:W3CDTF">2024-07-05T06:07:00Z</dcterms:modified>
</cp:coreProperties>
</file>